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B53" w:rsidRDefault="008F132C" w:rsidP="008F132C">
      <w:pPr>
        <w:spacing w:line="220" w:lineRule="exact"/>
      </w:pPr>
      <w:r>
        <w:t xml:space="preserve">                                                                                                                                                                </w:t>
      </w:r>
      <w:r w:rsidR="005B0B53">
        <w:t xml:space="preserve">Приложение  </w:t>
      </w:r>
      <w:r w:rsidR="00B65979">
        <w:t>6</w:t>
      </w:r>
    </w:p>
    <w:p w:rsidR="005B0B53" w:rsidRPr="00A06C2A" w:rsidRDefault="005B0B53" w:rsidP="00C65947">
      <w:pPr>
        <w:spacing w:line="220" w:lineRule="exact"/>
        <w:ind w:left="10440"/>
      </w:pPr>
    </w:p>
    <w:p w:rsidR="005B0B53" w:rsidRDefault="005B0B53" w:rsidP="00C65947">
      <w:pPr>
        <w:spacing w:line="220" w:lineRule="exact"/>
        <w:ind w:left="10440"/>
      </w:pPr>
      <w:r w:rsidRPr="00A06C2A">
        <w:t xml:space="preserve">к </w:t>
      </w:r>
      <w:r w:rsidR="00C75C0B">
        <w:t>постановлению администрации Николаевского муниципального района</w:t>
      </w:r>
    </w:p>
    <w:p w:rsidR="00F0774D" w:rsidRDefault="00F0774D" w:rsidP="00C65947">
      <w:pPr>
        <w:spacing w:line="220" w:lineRule="exact"/>
        <w:ind w:left="10440"/>
      </w:pPr>
    </w:p>
    <w:p w:rsidR="00F0774D" w:rsidRDefault="00F0774D" w:rsidP="00C65947">
      <w:pPr>
        <w:spacing w:line="220" w:lineRule="exact"/>
        <w:ind w:left="10440"/>
      </w:pPr>
      <w:r>
        <w:t>от                              №</w:t>
      </w:r>
    </w:p>
    <w:p w:rsidR="00C75C0B" w:rsidRDefault="00C75C0B" w:rsidP="00C65947">
      <w:pPr>
        <w:spacing w:line="220" w:lineRule="exact"/>
        <w:ind w:left="10440"/>
      </w:pPr>
    </w:p>
    <w:p w:rsidR="00615134" w:rsidRDefault="00615134" w:rsidP="00C65947">
      <w:pPr>
        <w:spacing w:line="220" w:lineRule="exact"/>
        <w:ind w:left="10440"/>
      </w:pPr>
    </w:p>
    <w:p w:rsidR="00C75C0B" w:rsidRDefault="00C75C0B" w:rsidP="00C75C0B">
      <w:pPr>
        <w:spacing w:line="220" w:lineRule="exact"/>
        <w:ind w:left="10440"/>
      </w:pPr>
      <w:r>
        <w:t xml:space="preserve">Приложение </w:t>
      </w:r>
      <w:r w:rsidR="00F0774D">
        <w:t>5</w:t>
      </w:r>
    </w:p>
    <w:p w:rsidR="00C75C0B" w:rsidRDefault="00C75C0B" w:rsidP="00C75C0B">
      <w:pPr>
        <w:spacing w:line="220" w:lineRule="exact"/>
        <w:ind w:left="10440"/>
      </w:pPr>
    </w:p>
    <w:p w:rsidR="00C75C0B" w:rsidRDefault="00C75C0B" w:rsidP="00F0774D">
      <w:pPr>
        <w:spacing w:line="220" w:lineRule="exact"/>
        <w:ind w:left="10440"/>
      </w:pPr>
      <w:r>
        <w:t xml:space="preserve">к </w:t>
      </w:r>
      <w:r w:rsidR="00F0774D">
        <w:t>муниципальной программе «</w:t>
      </w:r>
      <w:r w:rsidR="00B65979">
        <w:t>Обе</w:t>
      </w:r>
      <w:r w:rsidR="00B65979">
        <w:t>с</w:t>
      </w:r>
      <w:r w:rsidR="00B65979">
        <w:t>печение жильем молодых семей</w:t>
      </w:r>
      <w:r w:rsidR="00F0774D">
        <w:t>»</w:t>
      </w:r>
    </w:p>
    <w:p w:rsidR="00615134" w:rsidRPr="00A06C2A" w:rsidRDefault="00615134" w:rsidP="00C65947">
      <w:pPr>
        <w:spacing w:line="220" w:lineRule="exact"/>
        <w:ind w:left="10440"/>
      </w:pPr>
    </w:p>
    <w:p w:rsidR="005B0B53" w:rsidRDefault="005B0B53" w:rsidP="0059198C">
      <w:pPr>
        <w:widowControl w:val="0"/>
        <w:autoSpaceDE w:val="0"/>
        <w:autoSpaceDN w:val="0"/>
        <w:adjustRightInd w:val="0"/>
        <w:spacing w:line="240" w:lineRule="exact"/>
        <w:rPr>
          <w:szCs w:val="26"/>
        </w:rPr>
      </w:pPr>
    </w:p>
    <w:p w:rsidR="005B0B53" w:rsidRDefault="005B0B53" w:rsidP="0059198C">
      <w:pPr>
        <w:widowControl w:val="0"/>
        <w:autoSpaceDE w:val="0"/>
        <w:autoSpaceDN w:val="0"/>
        <w:adjustRightInd w:val="0"/>
        <w:spacing w:line="240" w:lineRule="exact"/>
        <w:jc w:val="center"/>
        <w:rPr>
          <w:bCs/>
          <w:szCs w:val="26"/>
        </w:rPr>
      </w:pPr>
      <w:r>
        <w:rPr>
          <w:szCs w:val="26"/>
        </w:rPr>
        <w:t>ПРОГНОЗНАЯ (СПРАВОЧНАЯ) ОЦЕНКА</w:t>
      </w:r>
      <w:bookmarkStart w:id="0" w:name="_GoBack"/>
      <w:bookmarkEnd w:id="0"/>
      <w:r w:rsidRPr="00A06C2A">
        <w:rPr>
          <w:szCs w:val="26"/>
        </w:rPr>
        <w:br/>
      </w:r>
      <w:r>
        <w:rPr>
          <w:bCs/>
          <w:szCs w:val="26"/>
        </w:rPr>
        <w:t xml:space="preserve">расходов федерального </w:t>
      </w:r>
      <w:r w:rsidR="00671EA4">
        <w:rPr>
          <w:bCs/>
          <w:szCs w:val="26"/>
        </w:rPr>
        <w:t xml:space="preserve">и </w:t>
      </w:r>
      <w:r>
        <w:rPr>
          <w:bCs/>
          <w:szCs w:val="26"/>
        </w:rPr>
        <w:t xml:space="preserve"> краевого бюджета </w:t>
      </w:r>
    </w:p>
    <w:p w:rsidR="005B0B53" w:rsidRDefault="005B0B53" w:rsidP="0059198C">
      <w:pPr>
        <w:widowControl w:val="0"/>
        <w:autoSpaceDE w:val="0"/>
        <w:autoSpaceDN w:val="0"/>
        <w:adjustRightInd w:val="0"/>
        <w:spacing w:line="240" w:lineRule="exact"/>
        <w:jc w:val="center"/>
      </w:pPr>
      <w:r>
        <w:rPr>
          <w:bCs/>
          <w:szCs w:val="26"/>
        </w:rPr>
        <w:t xml:space="preserve">на реализацию </w:t>
      </w:r>
      <w:r w:rsidRPr="00A06C2A">
        <w:t>муниципальной программ</w:t>
      </w:r>
      <w:r>
        <w:t>ы</w:t>
      </w:r>
      <w:r w:rsidRPr="00A06C2A">
        <w:t xml:space="preserve"> </w:t>
      </w:r>
      <w:r>
        <w:t>«</w:t>
      </w:r>
      <w:r w:rsidR="00B65979">
        <w:t>Обеспечение жильем молодых семей</w:t>
      </w:r>
      <w:r w:rsidRPr="00775667">
        <w:t>»</w:t>
      </w:r>
    </w:p>
    <w:p w:rsidR="005B0B53" w:rsidRPr="007A609B" w:rsidRDefault="005B0B53" w:rsidP="0059198C">
      <w:pPr>
        <w:spacing w:line="240" w:lineRule="exact"/>
        <w:rPr>
          <w:sz w:val="2"/>
          <w:szCs w:val="2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33"/>
        <w:gridCol w:w="1977"/>
        <w:gridCol w:w="7"/>
        <w:gridCol w:w="1269"/>
        <w:gridCol w:w="1276"/>
        <w:gridCol w:w="1276"/>
        <w:gridCol w:w="1276"/>
        <w:gridCol w:w="1135"/>
        <w:gridCol w:w="1134"/>
        <w:gridCol w:w="1276"/>
      </w:tblGrid>
      <w:tr w:rsidR="001269E6" w:rsidRPr="001122FF" w:rsidTr="00205AD8">
        <w:trPr>
          <w:tblHeader/>
        </w:trPr>
        <w:tc>
          <w:tcPr>
            <w:tcW w:w="3833" w:type="dxa"/>
            <w:vMerge w:val="restart"/>
          </w:tcPr>
          <w:p w:rsidR="001269E6" w:rsidRPr="001122FF" w:rsidRDefault="001269E6" w:rsidP="00C65947">
            <w:pPr>
              <w:spacing w:line="220" w:lineRule="exact"/>
              <w:jc w:val="center"/>
              <w:rPr>
                <w:sz w:val="24"/>
                <w:szCs w:val="24"/>
              </w:rPr>
            </w:pPr>
            <w:r w:rsidRPr="001122FF">
              <w:rPr>
                <w:sz w:val="24"/>
                <w:szCs w:val="24"/>
              </w:rPr>
              <w:t>Наименование мероприяти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1984" w:type="dxa"/>
            <w:gridSpan w:val="2"/>
            <w:vMerge w:val="restart"/>
          </w:tcPr>
          <w:p w:rsidR="001269E6" w:rsidRDefault="001269E6" w:rsidP="00C65947">
            <w:pPr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 </w:t>
            </w:r>
          </w:p>
          <w:p w:rsidR="001269E6" w:rsidRPr="001122FF" w:rsidRDefault="001269E6" w:rsidP="00C65947">
            <w:pPr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финансирования</w:t>
            </w:r>
          </w:p>
        </w:tc>
        <w:tc>
          <w:tcPr>
            <w:tcW w:w="8642" w:type="dxa"/>
            <w:gridSpan w:val="7"/>
          </w:tcPr>
          <w:p w:rsidR="001269E6" w:rsidRDefault="001269E6" w:rsidP="00C65947">
            <w:pPr>
              <w:spacing w:line="220" w:lineRule="exact"/>
              <w:jc w:val="center"/>
              <w:rPr>
                <w:sz w:val="24"/>
                <w:szCs w:val="24"/>
              </w:rPr>
            </w:pPr>
            <w:r w:rsidRPr="001122FF">
              <w:rPr>
                <w:sz w:val="24"/>
                <w:szCs w:val="24"/>
              </w:rPr>
              <w:t xml:space="preserve">Расходы </w:t>
            </w:r>
          </w:p>
          <w:p w:rsidR="001269E6" w:rsidRPr="001122FF" w:rsidRDefault="001269E6" w:rsidP="00054412">
            <w:pPr>
              <w:spacing w:line="220" w:lineRule="exact"/>
              <w:jc w:val="center"/>
              <w:rPr>
                <w:sz w:val="24"/>
                <w:szCs w:val="24"/>
              </w:rPr>
            </w:pPr>
            <w:r w:rsidRPr="001122FF">
              <w:rPr>
                <w:sz w:val="24"/>
                <w:szCs w:val="24"/>
              </w:rPr>
              <w:t>(тыс. руб</w:t>
            </w:r>
            <w:r w:rsidR="00054412">
              <w:rPr>
                <w:sz w:val="24"/>
                <w:szCs w:val="24"/>
              </w:rPr>
              <w:t>.</w:t>
            </w:r>
            <w:r w:rsidRPr="001122FF">
              <w:rPr>
                <w:sz w:val="24"/>
                <w:szCs w:val="24"/>
              </w:rPr>
              <w:t>)</w:t>
            </w:r>
          </w:p>
        </w:tc>
      </w:tr>
      <w:tr w:rsidR="001269E6" w:rsidRPr="001122FF" w:rsidTr="00205AD8">
        <w:trPr>
          <w:tblHeader/>
        </w:trPr>
        <w:tc>
          <w:tcPr>
            <w:tcW w:w="3833" w:type="dxa"/>
            <w:vMerge/>
          </w:tcPr>
          <w:p w:rsidR="001269E6" w:rsidRPr="001122FF" w:rsidRDefault="001269E6" w:rsidP="00C65947">
            <w:pPr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1269E6" w:rsidRDefault="001269E6" w:rsidP="00C65947">
            <w:pPr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69" w:type="dxa"/>
          </w:tcPr>
          <w:p w:rsidR="001269E6" w:rsidRDefault="001269E6" w:rsidP="00C65947">
            <w:pPr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 год</w:t>
            </w:r>
          </w:p>
          <w:p w:rsidR="001269E6" w:rsidRPr="001122FF" w:rsidRDefault="001269E6" w:rsidP="00C65947">
            <w:pPr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269E6" w:rsidRDefault="001269E6" w:rsidP="00C65947">
            <w:pPr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 год</w:t>
            </w:r>
          </w:p>
        </w:tc>
        <w:tc>
          <w:tcPr>
            <w:tcW w:w="1276" w:type="dxa"/>
          </w:tcPr>
          <w:p w:rsidR="001269E6" w:rsidRDefault="001269E6" w:rsidP="00C65947">
            <w:pPr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 год</w:t>
            </w:r>
          </w:p>
        </w:tc>
        <w:tc>
          <w:tcPr>
            <w:tcW w:w="1276" w:type="dxa"/>
          </w:tcPr>
          <w:p w:rsidR="001269E6" w:rsidRDefault="001269E6" w:rsidP="00C65947">
            <w:pPr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год</w:t>
            </w:r>
          </w:p>
        </w:tc>
        <w:tc>
          <w:tcPr>
            <w:tcW w:w="1135" w:type="dxa"/>
          </w:tcPr>
          <w:p w:rsidR="001269E6" w:rsidRDefault="001269E6" w:rsidP="00C65947">
            <w:pPr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1269E6" w:rsidRDefault="001269E6" w:rsidP="00C65947">
            <w:pPr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276" w:type="dxa"/>
          </w:tcPr>
          <w:p w:rsidR="001269E6" w:rsidRDefault="001269E6" w:rsidP="00C65947">
            <w:pPr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</w:tr>
      <w:tr w:rsidR="001269E6" w:rsidRPr="001122FF" w:rsidTr="00205AD8">
        <w:tc>
          <w:tcPr>
            <w:tcW w:w="3833" w:type="dxa"/>
            <w:vMerge w:val="restart"/>
          </w:tcPr>
          <w:p w:rsidR="001269E6" w:rsidRPr="001122FF" w:rsidRDefault="001269E6" w:rsidP="00C65947">
            <w:pPr>
              <w:spacing w:line="220" w:lineRule="exact"/>
              <w:rPr>
                <w:sz w:val="24"/>
                <w:szCs w:val="24"/>
              </w:rPr>
            </w:pPr>
            <w:r w:rsidRPr="00983630">
              <w:rPr>
                <w:sz w:val="24"/>
                <w:szCs w:val="24"/>
              </w:rPr>
              <w:t>Количество выданных и реализ</w:t>
            </w:r>
            <w:r w:rsidRPr="00983630">
              <w:rPr>
                <w:sz w:val="24"/>
                <w:szCs w:val="24"/>
              </w:rPr>
              <w:t>о</w:t>
            </w:r>
            <w:r w:rsidRPr="00983630">
              <w:rPr>
                <w:sz w:val="24"/>
                <w:szCs w:val="24"/>
              </w:rPr>
              <w:t>ванных свидетельств о праве на получение социальной выплаты на приобретение жилого помещения или строительство индивидуал</w:t>
            </w:r>
            <w:r w:rsidRPr="00983630">
              <w:rPr>
                <w:sz w:val="24"/>
                <w:szCs w:val="24"/>
              </w:rPr>
              <w:t>ь</w:t>
            </w:r>
            <w:r w:rsidRPr="00983630">
              <w:rPr>
                <w:sz w:val="24"/>
                <w:szCs w:val="24"/>
              </w:rPr>
              <w:t>ного жилого дома</w:t>
            </w:r>
          </w:p>
        </w:tc>
        <w:tc>
          <w:tcPr>
            <w:tcW w:w="1984" w:type="dxa"/>
            <w:gridSpan w:val="2"/>
          </w:tcPr>
          <w:p w:rsidR="001269E6" w:rsidRDefault="001269E6" w:rsidP="00C65947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  <w:p w:rsidR="001269E6" w:rsidRPr="001122FF" w:rsidRDefault="001269E6" w:rsidP="00C65947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69" w:type="dxa"/>
          </w:tcPr>
          <w:p w:rsidR="001269E6" w:rsidRPr="001122FF" w:rsidRDefault="001269E6" w:rsidP="00C65947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3896,1</w:t>
            </w:r>
          </w:p>
        </w:tc>
        <w:tc>
          <w:tcPr>
            <w:tcW w:w="1276" w:type="dxa"/>
          </w:tcPr>
          <w:p w:rsidR="001269E6" w:rsidRPr="001122FF" w:rsidRDefault="001269E6" w:rsidP="00C65947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9913,14</w:t>
            </w:r>
          </w:p>
        </w:tc>
        <w:tc>
          <w:tcPr>
            <w:tcW w:w="1276" w:type="dxa"/>
          </w:tcPr>
          <w:p w:rsidR="001269E6" w:rsidRPr="001122FF" w:rsidRDefault="001269E6" w:rsidP="00C65947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3532,822</w:t>
            </w:r>
          </w:p>
        </w:tc>
        <w:tc>
          <w:tcPr>
            <w:tcW w:w="1276" w:type="dxa"/>
          </w:tcPr>
          <w:p w:rsidR="001269E6" w:rsidRPr="001122FF" w:rsidRDefault="001269E6" w:rsidP="00C65947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2066,499</w:t>
            </w:r>
          </w:p>
        </w:tc>
        <w:tc>
          <w:tcPr>
            <w:tcW w:w="1135" w:type="dxa"/>
          </w:tcPr>
          <w:p w:rsidR="001269E6" w:rsidRDefault="001269E6" w:rsidP="00C65947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1561,498</w:t>
            </w:r>
          </w:p>
        </w:tc>
        <w:tc>
          <w:tcPr>
            <w:tcW w:w="1134" w:type="dxa"/>
          </w:tcPr>
          <w:p w:rsidR="001269E6" w:rsidRDefault="001269E6" w:rsidP="00C65947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269E6" w:rsidRDefault="001269E6" w:rsidP="00C65947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7578,317</w:t>
            </w:r>
          </w:p>
        </w:tc>
      </w:tr>
      <w:tr w:rsidR="001269E6" w:rsidRPr="001122FF" w:rsidTr="00205AD8">
        <w:tc>
          <w:tcPr>
            <w:tcW w:w="3833" w:type="dxa"/>
            <w:vMerge/>
          </w:tcPr>
          <w:p w:rsidR="001269E6" w:rsidRPr="00983630" w:rsidRDefault="001269E6" w:rsidP="00C65947">
            <w:pPr>
              <w:spacing w:line="22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1269E6" w:rsidRDefault="001269E6" w:rsidP="00C65947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269" w:type="dxa"/>
          </w:tcPr>
          <w:p w:rsidR="001269E6" w:rsidRDefault="001269E6" w:rsidP="00C65947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2410,26</w:t>
            </w:r>
          </w:p>
        </w:tc>
        <w:tc>
          <w:tcPr>
            <w:tcW w:w="1276" w:type="dxa"/>
          </w:tcPr>
          <w:p w:rsidR="001269E6" w:rsidRDefault="001269E6" w:rsidP="00C65947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3690,66</w:t>
            </w:r>
          </w:p>
        </w:tc>
        <w:tc>
          <w:tcPr>
            <w:tcW w:w="1276" w:type="dxa"/>
          </w:tcPr>
          <w:p w:rsidR="001269E6" w:rsidRDefault="001269E6" w:rsidP="00C65947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3536,66</w:t>
            </w:r>
          </w:p>
        </w:tc>
        <w:tc>
          <w:tcPr>
            <w:tcW w:w="1276" w:type="dxa"/>
          </w:tcPr>
          <w:p w:rsidR="001269E6" w:rsidRDefault="001269E6" w:rsidP="00C65947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4140,463</w:t>
            </w:r>
          </w:p>
        </w:tc>
        <w:tc>
          <w:tcPr>
            <w:tcW w:w="1135" w:type="dxa"/>
          </w:tcPr>
          <w:p w:rsidR="001269E6" w:rsidRDefault="001269E6" w:rsidP="00415466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1719,072</w:t>
            </w:r>
          </w:p>
        </w:tc>
        <w:tc>
          <w:tcPr>
            <w:tcW w:w="1134" w:type="dxa"/>
          </w:tcPr>
          <w:p w:rsidR="001269E6" w:rsidRDefault="001269E6" w:rsidP="00415466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7753,380</w:t>
            </w:r>
          </w:p>
        </w:tc>
        <w:tc>
          <w:tcPr>
            <w:tcW w:w="1276" w:type="dxa"/>
          </w:tcPr>
          <w:p w:rsidR="001269E6" w:rsidRDefault="001269E6" w:rsidP="00415466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8856,061</w:t>
            </w:r>
          </w:p>
        </w:tc>
      </w:tr>
      <w:tr w:rsidR="0033097C" w:rsidRPr="001122FF" w:rsidTr="00205AD8">
        <w:tc>
          <w:tcPr>
            <w:tcW w:w="5810" w:type="dxa"/>
            <w:gridSpan w:val="2"/>
          </w:tcPr>
          <w:p w:rsidR="0033097C" w:rsidRPr="001122FF" w:rsidRDefault="0033097C" w:rsidP="00C65947">
            <w:pPr>
              <w:spacing w:line="220" w:lineRule="exact"/>
              <w:jc w:val="right"/>
              <w:rPr>
                <w:bCs/>
                <w:sz w:val="24"/>
                <w:szCs w:val="24"/>
              </w:rPr>
            </w:pPr>
            <w:r w:rsidRPr="001122FF">
              <w:rPr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276" w:type="dxa"/>
            <w:gridSpan w:val="2"/>
          </w:tcPr>
          <w:p w:rsidR="0033097C" w:rsidRPr="001122FF" w:rsidRDefault="0033097C" w:rsidP="00C65947">
            <w:pPr>
              <w:spacing w:line="22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6306,36</w:t>
            </w:r>
            <w:r w:rsidR="002D3E13">
              <w:rPr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1276" w:type="dxa"/>
          </w:tcPr>
          <w:p w:rsidR="0033097C" w:rsidRPr="001122FF" w:rsidRDefault="0033097C" w:rsidP="00C65947">
            <w:pPr>
              <w:spacing w:line="22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13603,80</w:t>
            </w:r>
          </w:p>
        </w:tc>
        <w:tc>
          <w:tcPr>
            <w:tcW w:w="1276" w:type="dxa"/>
          </w:tcPr>
          <w:p w:rsidR="0033097C" w:rsidRPr="001122FF" w:rsidRDefault="0033097C" w:rsidP="00C65947">
            <w:pPr>
              <w:spacing w:line="22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7069,482</w:t>
            </w:r>
          </w:p>
        </w:tc>
        <w:tc>
          <w:tcPr>
            <w:tcW w:w="1276" w:type="dxa"/>
          </w:tcPr>
          <w:p w:rsidR="0033097C" w:rsidRPr="001122FF" w:rsidRDefault="0033097C" w:rsidP="00C65947">
            <w:pPr>
              <w:spacing w:line="22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6206,962</w:t>
            </w:r>
          </w:p>
        </w:tc>
        <w:tc>
          <w:tcPr>
            <w:tcW w:w="1135" w:type="dxa"/>
          </w:tcPr>
          <w:p w:rsidR="0033097C" w:rsidRDefault="0033097C" w:rsidP="00415466">
            <w:pPr>
              <w:spacing w:line="22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3280,570</w:t>
            </w:r>
          </w:p>
        </w:tc>
        <w:tc>
          <w:tcPr>
            <w:tcW w:w="1134" w:type="dxa"/>
          </w:tcPr>
          <w:p w:rsidR="0033097C" w:rsidRDefault="006D19F1" w:rsidP="00415466">
            <w:pPr>
              <w:spacing w:line="22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7753,380</w:t>
            </w:r>
          </w:p>
        </w:tc>
        <w:tc>
          <w:tcPr>
            <w:tcW w:w="1276" w:type="dxa"/>
          </w:tcPr>
          <w:p w:rsidR="0033097C" w:rsidRDefault="00736F7F" w:rsidP="00415466">
            <w:pPr>
              <w:spacing w:line="22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16434,378</w:t>
            </w:r>
          </w:p>
        </w:tc>
      </w:tr>
    </w:tbl>
    <w:p w:rsidR="005B0B53" w:rsidRPr="00502137" w:rsidRDefault="005B0B53" w:rsidP="0059198C">
      <w:pPr>
        <w:spacing w:line="240" w:lineRule="exact"/>
      </w:pPr>
    </w:p>
    <w:sectPr w:rsidR="005B0B53" w:rsidRPr="00502137" w:rsidSect="001330CE">
      <w:headerReference w:type="even" r:id="rId8"/>
      <w:headerReference w:type="default" r:id="rId9"/>
      <w:footerReference w:type="even" r:id="rId10"/>
      <w:footerReference w:type="default" r:id="rId11"/>
      <w:pgSz w:w="16840" w:h="11907" w:orient="landscape"/>
      <w:pgMar w:top="1985" w:right="1134" w:bottom="567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E44" w:rsidRDefault="00740E44">
      <w:r>
        <w:separator/>
      </w:r>
    </w:p>
  </w:endnote>
  <w:endnote w:type="continuationSeparator" w:id="0">
    <w:p w:rsidR="00740E44" w:rsidRDefault="00740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B53" w:rsidRDefault="005B0B53">
    <w:pPr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4</w:t>
    </w:r>
    <w:r>
      <w:rPr>
        <w:rStyle w:val="a3"/>
      </w:rPr>
      <w:fldChar w:fldCharType="end"/>
    </w:r>
  </w:p>
  <w:p w:rsidR="005B0B53" w:rsidRDefault="005B0B53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B53" w:rsidRDefault="005B0B5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E44" w:rsidRDefault="00740E44">
      <w:r>
        <w:separator/>
      </w:r>
    </w:p>
  </w:footnote>
  <w:footnote w:type="continuationSeparator" w:id="0">
    <w:p w:rsidR="00740E44" w:rsidRDefault="00740E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B53" w:rsidRDefault="005B0B53">
    <w:pPr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4</w:t>
    </w:r>
    <w:r>
      <w:rPr>
        <w:rStyle w:val="a3"/>
      </w:rPr>
      <w:fldChar w:fldCharType="end"/>
    </w:r>
  </w:p>
  <w:p w:rsidR="005B0B53" w:rsidRDefault="005B0B53">
    <w:pPr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B53" w:rsidRDefault="005B0B53">
    <w:pPr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2</w:t>
    </w:r>
    <w:r>
      <w:rPr>
        <w:rStyle w:val="a3"/>
      </w:rPr>
      <w:fldChar w:fldCharType="end"/>
    </w:r>
  </w:p>
  <w:p w:rsidR="005B0B53" w:rsidRDefault="005B0B53">
    <w:pPr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06CC7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B5270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11E4C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C02F0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CCADC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8B263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B1E70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8C26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AF477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1607F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376494D"/>
    <w:multiLevelType w:val="hybridMultilevel"/>
    <w:tmpl w:val="5BF41302"/>
    <w:lvl w:ilvl="0" w:tplc="CA4EB32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500B7D6A"/>
    <w:multiLevelType w:val="hybridMultilevel"/>
    <w:tmpl w:val="A30C87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D306CB"/>
    <w:multiLevelType w:val="multilevel"/>
    <w:tmpl w:val="B0AE6FA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21D61"/>
    <w:rsid w:val="00000001"/>
    <w:rsid w:val="00003481"/>
    <w:rsid w:val="00004813"/>
    <w:rsid w:val="000122F6"/>
    <w:rsid w:val="00023C94"/>
    <w:rsid w:val="0002433B"/>
    <w:rsid w:val="00025409"/>
    <w:rsid w:val="00032D89"/>
    <w:rsid w:val="000406A0"/>
    <w:rsid w:val="00042567"/>
    <w:rsid w:val="00054412"/>
    <w:rsid w:val="0006364E"/>
    <w:rsid w:val="000659E6"/>
    <w:rsid w:val="00065B8E"/>
    <w:rsid w:val="00073524"/>
    <w:rsid w:val="00076BD4"/>
    <w:rsid w:val="00081381"/>
    <w:rsid w:val="0008369F"/>
    <w:rsid w:val="000947CF"/>
    <w:rsid w:val="000A1EE3"/>
    <w:rsid w:val="000B07F0"/>
    <w:rsid w:val="000B2369"/>
    <w:rsid w:val="000B7612"/>
    <w:rsid w:val="000F359D"/>
    <w:rsid w:val="000F5915"/>
    <w:rsid w:val="000F7529"/>
    <w:rsid w:val="001034E7"/>
    <w:rsid w:val="001116B8"/>
    <w:rsid w:val="001122FF"/>
    <w:rsid w:val="001269E6"/>
    <w:rsid w:val="001330CE"/>
    <w:rsid w:val="00147480"/>
    <w:rsid w:val="0015038D"/>
    <w:rsid w:val="00177CC6"/>
    <w:rsid w:val="001821BE"/>
    <w:rsid w:val="001C3DF4"/>
    <w:rsid w:val="001D139D"/>
    <w:rsid w:val="001D3CC2"/>
    <w:rsid w:val="001D48A5"/>
    <w:rsid w:val="001E2B96"/>
    <w:rsid w:val="001E518D"/>
    <w:rsid w:val="001E654B"/>
    <w:rsid w:val="00205AD8"/>
    <w:rsid w:val="00215C8D"/>
    <w:rsid w:val="0021661B"/>
    <w:rsid w:val="0023248C"/>
    <w:rsid w:val="0023316A"/>
    <w:rsid w:val="0024045D"/>
    <w:rsid w:val="002610EC"/>
    <w:rsid w:val="00264987"/>
    <w:rsid w:val="0026689D"/>
    <w:rsid w:val="002739A7"/>
    <w:rsid w:val="00286A52"/>
    <w:rsid w:val="00291A69"/>
    <w:rsid w:val="00294981"/>
    <w:rsid w:val="002A211D"/>
    <w:rsid w:val="002A6FD8"/>
    <w:rsid w:val="002B25B4"/>
    <w:rsid w:val="002C3125"/>
    <w:rsid w:val="002C7BE0"/>
    <w:rsid w:val="002D3E13"/>
    <w:rsid w:val="002D461B"/>
    <w:rsid w:val="002F2A3D"/>
    <w:rsid w:val="002F4D0C"/>
    <w:rsid w:val="002F5290"/>
    <w:rsid w:val="003113C8"/>
    <w:rsid w:val="00312A43"/>
    <w:rsid w:val="0031499B"/>
    <w:rsid w:val="0033097C"/>
    <w:rsid w:val="003310DC"/>
    <w:rsid w:val="003315BF"/>
    <w:rsid w:val="00336BF1"/>
    <w:rsid w:val="00337826"/>
    <w:rsid w:val="00341A66"/>
    <w:rsid w:val="0034248F"/>
    <w:rsid w:val="003501F7"/>
    <w:rsid w:val="00351C6C"/>
    <w:rsid w:val="003536E3"/>
    <w:rsid w:val="003579E4"/>
    <w:rsid w:val="00357FB3"/>
    <w:rsid w:val="00360E65"/>
    <w:rsid w:val="003726D1"/>
    <w:rsid w:val="00376C57"/>
    <w:rsid w:val="00383063"/>
    <w:rsid w:val="003945F5"/>
    <w:rsid w:val="003B2FE4"/>
    <w:rsid w:val="003C2293"/>
    <w:rsid w:val="003C2A4B"/>
    <w:rsid w:val="003D1619"/>
    <w:rsid w:val="003E6786"/>
    <w:rsid w:val="003F0658"/>
    <w:rsid w:val="003F5CA6"/>
    <w:rsid w:val="003F67C5"/>
    <w:rsid w:val="00402442"/>
    <w:rsid w:val="00415466"/>
    <w:rsid w:val="00444C31"/>
    <w:rsid w:val="00450134"/>
    <w:rsid w:val="00467115"/>
    <w:rsid w:val="004809C8"/>
    <w:rsid w:val="0048190C"/>
    <w:rsid w:val="004832ED"/>
    <w:rsid w:val="0048768D"/>
    <w:rsid w:val="00496C2C"/>
    <w:rsid w:val="004A0E9E"/>
    <w:rsid w:val="004B2C10"/>
    <w:rsid w:val="004B331B"/>
    <w:rsid w:val="004C4C36"/>
    <w:rsid w:val="004D01B8"/>
    <w:rsid w:val="00502137"/>
    <w:rsid w:val="00517EBC"/>
    <w:rsid w:val="005247AC"/>
    <w:rsid w:val="005348B9"/>
    <w:rsid w:val="00540934"/>
    <w:rsid w:val="0057499A"/>
    <w:rsid w:val="005855C7"/>
    <w:rsid w:val="00590AF9"/>
    <w:rsid w:val="0059198C"/>
    <w:rsid w:val="00596C70"/>
    <w:rsid w:val="005A0885"/>
    <w:rsid w:val="005A2427"/>
    <w:rsid w:val="005A7013"/>
    <w:rsid w:val="005B0B53"/>
    <w:rsid w:val="005B73E3"/>
    <w:rsid w:val="005C6EC2"/>
    <w:rsid w:val="005D5B0D"/>
    <w:rsid w:val="005E5A5D"/>
    <w:rsid w:val="005F2485"/>
    <w:rsid w:val="00614521"/>
    <w:rsid w:val="0061469A"/>
    <w:rsid w:val="00615134"/>
    <w:rsid w:val="00616602"/>
    <w:rsid w:val="006237FA"/>
    <w:rsid w:val="006353AD"/>
    <w:rsid w:val="006402F0"/>
    <w:rsid w:val="00671EA4"/>
    <w:rsid w:val="006739B9"/>
    <w:rsid w:val="00683765"/>
    <w:rsid w:val="00697C42"/>
    <w:rsid w:val="006A61E5"/>
    <w:rsid w:val="006B7441"/>
    <w:rsid w:val="006C4D37"/>
    <w:rsid w:val="006D19F1"/>
    <w:rsid w:val="006F08FA"/>
    <w:rsid w:val="007163F4"/>
    <w:rsid w:val="00723169"/>
    <w:rsid w:val="00736F7F"/>
    <w:rsid w:val="00740E44"/>
    <w:rsid w:val="0074722D"/>
    <w:rsid w:val="007547A6"/>
    <w:rsid w:val="007622F3"/>
    <w:rsid w:val="00764D63"/>
    <w:rsid w:val="0077184B"/>
    <w:rsid w:val="00775667"/>
    <w:rsid w:val="00775EEA"/>
    <w:rsid w:val="00781491"/>
    <w:rsid w:val="00784F9F"/>
    <w:rsid w:val="007950CB"/>
    <w:rsid w:val="007A609B"/>
    <w:rsid w:val="007B1750"/>
    <w:rsid w:val="007B6B77"/>
    <w:rsid w:val="007C5A2C"/>
    <w:rsid w:val="007E4E5A"/>
    <w:rsid w:val="007E5886"/>
    <w:rsid w:val="00800682"/>
    <w:rsid w:val="00801D1C"/>
    <w:rsid w:val="00812442"/>
    <w:rsid w:val="008157EE"/>
    <w:rsid w:val="00817987"/>
    <w:rsid w:val="00821D61"/>
    <w:rsid w:val="00826421"/>
    <w:rsid w:val="00837EE0"/>
    <w:rsid w:val="00845B0D"/>
    <w:rsid w:val="00853973"/>
    <w:rsid w:val="00861C9A"/>
    <w:rsid w:val="00870F47"/>
    <w:rsid w:val="008737FB"/>
    <w:rsid w:val="008835C9"/>
    <w:rsid w:val="0088686F"/>
    <w:rsid w:val="008A00EA"/>
    <w:rsid w:val="008B53A6"/>
    <w:rsid w:val="008D0F9A"/>
    <w:rsid w:val="008D3BAC"/>
    <w:rsid w:val="008F132C"/>
    <w:rsid w:val="00901670"/>
    <w:rsid w:val="00930464"/>
    <w:rsid w:val="00952460"/>
    <w:rsid w:val="00983630"/>
    <w:rsid w:val="00990A46"/>
    <w:rsid w:val="00992F85"/>
    <w:rsid w:val="00993F35"/>
    <w:rsid w:val="009A7786"/>
    <w:rsid w:val="009C055E"/>
    <w:rsid w:val="009C3C7A"/>
    <w:rsid w:val="009C3E77"/>
    <w:rsid w:val="009C6DF5"/>
    <w:rsid w:val="009F01DA"/>
    <w:rsid w:val="00A002E3"/>
    <w:rsid w:val="00A016AA"/>
    <w:rsid w:val="00A016F4"/>
    <w:rsid w:val="00A01852"/>
    <w:rsid w:val="00A06C2A"/>
    <w:rsid w:val="00A10ED1"/>
    <w:rsid w:val="00A237B4"/>
    <w:rsid w:val="00A254FE"/>
    <w:rsid w:val="00A32D68"/>
    <w:rsid w:val="00A4085A"/>
    <w:rsid w:val="00A46FDC"/>
    <w:rsid w:val="00A73CA1"/>
    <w:rsid w:val="00A76E48"/>
    <w:rsid w:val="00A913E7"/>
    <w:rsid w:val="00A944B8"/>
    <w:rsid w:val="00AB0B3F"/>
    <w:rsid w:val="00AB7703"/>
    <w:rsid w:val="00AB7C3C"/>
    <w:rsid w:val="00AE0392"/>
    <w:rsid w:val="00AE1A6B"/>
    <w:rsid w:val="00AF1CAA"/>
    <w:rsid w:val="00AF4E5D"/>
    <w:rsid w:val="00AF7D6F"/>
    <w:rsid w:val="00B03797"/>
    <w:rsid w:val="00B31982"/>
    <w:rsid w:val="00B54B4F"/>
    <w:rsid w:val="00B56B20"/>
    <w:rsid w:val="00B65979"/>
    <w:rsid w:val="00B65B65"/>
    <w:rsid w:val="00B77ECC"/>
    <w:rsid w:val="00B84943"/>
    <w:rsid w:val="00B84F9E"/>
    <w:rsid w:val="00B9226C"/>
    <w:rsid w:val="00BA35C9"/>
    <w:rsid w:val="00BC3538"/>
    <w:rsid w:val="00BC7B8A"/>
    <w:rsid w:val="00BD6B04"/>
    <w:rsid w:val="00BE1D05"/>
    <w:rsid w:val="00BE6CF5"/>
    <w:rsid w:val="00C00DCB"/>
    <w:rsid w:val="00C0690D"/>
    <w:rsid w:val="00C27F81"/>
    <w:rsid w:val="00C32464"/>
    <w:rsid w:val="00C45C4E"/>
    <w:rsid w:val="00C512B3"/>
    <w:rsid w:val="00C5384F"/>
    <w:rsid w:val="00C65947"/>
    <w:rsid w:val="00C7025F"/>
    <w:rsid w:val="00C75C0B"/>
    <w:rsid w:val="00C844AE"/>
    <w:rsid w:val="00CA5E0A"/>
    <w:rsid w:val="00CA6420"/>
    <w:rsid w:val="00CA7E76"/>
    <w:rsid w:val="00CB0DE4"/>
    <w:rsid w:val="00D06FA8"/>
    <w:rsid w:val="00D155D8"/>
    <w:rsid w:val="00D259D2"/>
    <w:rsid w:val="00D3633A"/>
    <w:rsid w:val="00D40738"/>
    <w:rsid w:val="00D41AA9"/>
    <w:rsid w:val="00D564B5"/>
    <w:rsid w:val="00D623B5"/>
    <w:rsid w:val="00D662C0"/>
    <w:rsid w:val="00D66B9C"/>
    <w:rsid w:val="00D840A6"/>
    <w:rsid w:val="00D87586"/>
    <w:rsid w:val="00DA4B29"/>
    <w:rsid w:val="00DC5B32"/>
    <w:rsid w:val="00DD026F"/>
    <w:rsid w:val="00DD2CB6"/>
    <w:rsid w:val="00DE4E23"/>
    <w:rsid w:val="00DF3A3F"/>
    <w:rsid w:val="00E0791B"/>
    <w:rsid w:val="00E15DD0"/>
    <w:rsid w:val="00E33312"/>
    <w:rsid w:val="00E3512D"/>
    <w:rsid w:val="00E412E7"/>
    <w:rsid w:val="00E54201"/>
    <w:rsid w:val="00E6741A"/>
    <w:rsid w:val="00E7200A"/>
    <w:rsid w:val="00E7799D"/>
    <w:rsid w:val="00E8196F"/>
    <w:rsid w:val="00E92C27"/>
    <w:rsid w:val="00E9517C"/>
    <w:rsid w:val="00EA0164"/>
    <w:rsid w:val="00EA62D3"/>
    <w:rsid w:val="00EB6EE8"/>
    <w:rsid w:val="00EC2430"/>
    <w:rsid w:val="00ED1238"/>
    <w:rsid w:val="00ED2DE3"/>
    <w:rsid w:val="00EE74E6"/>
    <w:rsid w:val="00F00BC2"/>
    <w:rsid w:val="00F0774D"/>
    <w:rsid w:val="00F13BFD"/>
    <w:rsid w:val="00F17C4B"/>
    <w:rsid w:val="00F22ED4"/>
    <w:rsid w:val="00F347FB"/>
    <w:rsid w:val="00F34D0A"/>
    <w:rsid w:val="00F56E3C"/>
    <w:rsid w:val="00F632A2"/>
    <w:rsid w:val="00F63599"/>
    <w:rsid w:val="00F6412F"/>
    <w:rsid w:val="00F648EE"/>
    <w:rsid w:val="00F71571"/>
    <w:rsid w:val="00F80509"/>
    <w:rsid w:val="00F809C7"/>
    <w:rsid w:val="00F82D30"/>
    <w:rsid w:val="00F855AD"/>
    <w:rsid w:val="00F90401"/>
    <w:rsid w:val="00F90B1F"/>
    <w:rsid w:val="00F9448B"/>
    <w:rsid w:val="00F94785"/>
    <w:rsid w:val="00F94F14"/>
    <w:rsid w:val="00F95C8D"/>
    <w:rsid w:val="00F96C51"/>
    <w:rsid w:val="00FB6CD6"/>
    <w:rsid w:val="00FC26EF"/>
    <w:rsid w:val="00FC58BC"/>
    <w:rsid w:val="00FD5603"/>
    <w:rsid w:val="00FE3C06"/>
    <w:rsid w:val="00FE545D"/>
    <w:rsid w:val="00FE721C"/>
    <w:rsid w:val="00FF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9D2"/>
    <w:pPr>
      <w:jc w:val="both"/>
    </w:pPr>
    <w:rPr>
      <w:sz w:val="26"/>
    </w:rPr>
  </w:style>
  <w:style w:type="paragraph" w:styleId="1">
    <w:name w:val="heading 1"/>
    <w:basedOn w:val="a"/>
    <w:next w:val="a"/>
    <w:link w:val="10"/>
    <w:uiPriority w:val="99"/>
    <w:qFormat/>
    <w:rsid w:val="00D259D2"/>
    <w:pPr>
      <w:keepNext/>
      <w:spacing w:after="60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259D2"/>
    <w:pPr>
      <w:keepNext/>
      <w:spacing w:before="240" w:after="60"/>
      <w:jc w:val="center"/>
      <w:outlineLvl w:val="1"/>
    </w:pPr>
    <w:rPr>
      <w:rFonts w:cs="Arial"/>
      <w:b/>
      <w:bCs/>
      <w:iCs/>
      <w:sz w:val="32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259D2"/>
    <w:pPr>
      <w:keepNext/>
      <w:spacing w:before="240" w:after="60"/>
      <w:outlineLvl w:val="2"/>
    </w:pPr>
    <w:rPr>
      <w:rFonts w:cs="Arial"/>
      <w:bCs/>
      <w:sz w:val="24"/>
      <w:szCs w:val="26"/>
    </w:rPr>
  </w:style>
  <w:style w:type="paragraph" w:styleId="4">
    <w:name w:val="heading 4"/>
    <w:basedOn w:val="a"/>
    <w:next w:val="a"/>
    <w:link w:val="40"/>
    <w:uiPriority w:val="99"/>
    <w:qFormat/>
    <w:rsid w:val="007950CB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950CB"/>
    <w:pPr>
      <w:spacing w:before="240" w:after="60"/>
      <w:jc w:val="left"/>
      <w:outlineLvl w:val="4"/>
    </w:pPr>
    <w:rPr>
      <w:b/>
      <w:bCs/>
      <w:i/>
      <w:iCs/>
      <w:sz w:val="20"/>
    </w:rPr>
  </w:style>
  <w:style w:type="paragraph" w:styleId="6">
    <w:name w:val="heading 6"/>
    <w:basedOn w:val="a"/>
    <w:next w:val="a"/>
    <w:link w:val="60"/>
    <w:uiPriority w:val="99"/>
    <w:qFormat/>
    <w:rsid w:val="007950CB"/>
    <w:pPr>
      <w:spacing w:before="240" w:after="60"/>
      <w:jc w:val="left"/>
      <w:outlineLvl w:val="5"/>
    </w:pPr>
    <w:rPr>
      <w:b/>
      <w:bCs/>
      <w:sz w:val="20"/>
    </w:rPr>
  </w:style>
  <w:style w:type="paragraph" w:styleId="7">
    <w:name w:val="heading 7"/>
    <w:basedOn w:val="a"/>
    <w:next w:val="a"/>
    <w:link w:val="70"/>
    <w:uiPriority w:val="99"/>
    <w:qFormat/>
    <w:rsid w:val="007950CB"/>
    <w:pPr>
      <w:spacing w:before="240" w:after="60"/>
      <w:jc w:val="left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7950CB"/>
    <w:pPr>
      <w:spacing w:before="240" w:after="60"/>
      <w:jc w:val="left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7950CB"/>
    <w:pPr>
      <w:spacing w:before="240" w:after="60"/>
      <w:jc w:val="left"/>
      <w:outlineLvl w:val="8"/>
    </w:pPr>
    <w:rPr>
      <w:rFonts w:ascii="Cambria" w:hAnsi="Cambri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950CB"/>
    <w:rPr>
      <w:rFonts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uiPriority w:val="99"/>
    <w:semiHidden/>
    <w:locked/>
    <w:rsid w:val="007950CB"/>
    <w:rPr>
      <w:rFonts w:cs="Arial"/>
      <w:b/>
      <w:bCs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semiHidden/>
    <w:locked/>
    <w:rsid w:val="007950CB"/>
    <w:rPr>
      <w:rFonts w:cs="Arial"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uiPriority w:val="99"/>
    <w:semiHidden/>
    <w:locked/>
    <w:rsid w:val="007950CB"/>
    <w:rPr>
      <w:rFonts w:cs="Times New Roman"/>
      <w:b/>
      <w:bCs/>
      <w:sz w:val="28"/>
      <w:szCs w:val="28"/>
      <w:lang w:val="ru-RU" w:eastAsia="ru-RU" w:bidi="ar-SA"/>
    </w:rPr>
  </w:style>
  <w:style w:type="character" w:customStyle="1" w:styleId="50">
    <w:name w:val="Заголовок 5 Знак"/>
    <w:link w:val="5"/>
    <w:uiPriority w:val="99"/>
    <w:semiHidden/>
    <w:locked/>
    <w:rsid w:val="007950CB"/>
    <w:rPr>
      <w:rFonts w:cs="Times New Roman"/>
      <w:b/>
      <w:bCs/>
      <w:i/>
      <w:iCs/>
      <w:lang w:val="ru-RU" w:eastAsia="ru-RU" w:bidi="ar-SA"/>
    </w:rPr>
  </w:style>
  <w:style w:type="character" w:customStyle="1" w:styleId="60">
    <w:name w:val="Заголовок 6 Знак"/>
    <w:link w:val="6"/>
    <w:uiPriority w:val="99"/>
    <w:semiHidden/>
    <w:locked/>
    <w:rsid w:val="007950CB"/>
    <w:rPr>
      <w:rFonts w:cs="Times New Roman"/>
      <w:b/>
      <w:bCs/>
      <w:lang w:val="ru-RU" w:eastAsia="ru-RU" w:bidi="ar-SA"/>
    </w:rPr>
  </w:style>
  <w:style w:type="character" w:customStyle="1" w:styleId="70">
    <w:name w:val="Заголовок 7 Знак"/>
    <w:link w:val="7"/>
    <w:uiPriority w:val="99"/>
    <w:semiHidden/>
    <w:locked/>
    <w:rsid w:val="007950CB"/>
    <w:rPr>
      <w:rFonts w:cs="Times New Roman"/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uiPriority w:val="99"/>
    <w:semiHidden/>
    <w:locked/>
    <w:rsid w:val="007950CB"/>
    <w:rPr>
      <w:rFonts w:cs="Times New Roman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uiPriority w:val="99"/>
    <w:semiHidden/>
    <w:locked/>
    <w:rsid w:val="007950CB"/>
    <w:rPr>
      <w:rFonts w:ascii="Cambria" w:eastAsia="Times New Roman" w:hAnsi="Cambria" w:cs="Times New Roman"/>
      <w:lang w:val="ru-RU" w:eastAsia="ru-RU" w:bidi="ar-SA"/>
    </w:rPr>
  </w:style>
  <w:style w:type="paragraph" w:customStyle="1" w:styleId="CourierNew12">
    <w:name w:val="Стиль Courier New 12 пт подчеркивание"/>
    <w:basedOn w:val="a"/>
    <w:link w:val="CourierNew120"/>
    <w:uiPriority w:val="99"/>
    <w:rsid w:val="00D259D2"/>
    <w:pPr>
      <w:tabs>
        <w:tab w:val="right" w:pos="9355"/>
      </w:tabs>
      <w:spacing w:before="120"/>
    </w:pPr>
    <w:rPr>
      <w:rFonts w:ascii="Courier New" w:hAnsi="Courier New" w:cs="Courier New"/>
      <w:sz w:val="24"/>
      <w:szCs w:val="24"/>
      <w:u w:val="single"/>
    </w:rPr>
  </w:style>
  <w:style w:type="character" w:styleId="a3">
    <w:name w:val="page number"/>
    <w:uiPriority w:val="99"/>
    <w:rsid w:val="00D259D2"/>
    <w:rPr>
      <w:rFonts w:cs="Times New Roman"/>
    </w:rPr>
  </w:style>
  <w:style w:type="character" w:customStyle="1" w:styleId="CourierNew120">
    <w:name w:val="Стиль Courier New 12 пт подчеркивание Знак"/>
    <w:link w:val="CourierNew12"/>
    <w:uiPriority w:val="99"/>
    <w:locked/>
    <w:rsid w:val="00D259D2"/>
    <w:rPr>
      <w:rFonts w:ascii="Courier New" w:hAnsi="Courier New" w:cs="Courier New"/>
      <w:sz w:val="24"/>
      <w:szCs w:val="24"/>
      <w:u w:val="single"/>
      <w:lang w:val="ru-RU" w:eastAsia="ru-RU" w:bidi="ar-SA"/>
    </w:rPr>
  </w:style>
  <w:style w:type="paragraph" w:customStyle="1" w:styleId="100">
    <w:name w:val="Отступ_10"/>
    <w:basedOn w:val="a"/>
    <w:uiPriority w:val="99"/>
    <w:rsid w:val="00BE1D05"/>
    <w:pPr>
      <w:spacing w:line="192" w:lineRule="auto"/>
      <w:ind w:left="5670"/>
      <w:jc w:val="left"/>
    </w:pPr>
  </w:style>
  <w:style w:type="paragraph" w:customStyle="1" w:styleId="185">
    <w:name w:val="Отступ_18.5"/>
    <w:basedOn w:val="100"/>
    <w:uiPriority w:val="99"/>
    <w:rsid w:val="00BE1D05"/>
    <w:pPr>
      <w:ind w:left="10490"/>
    </w:pPr>
  </w:style>
  <w:style w:type="paragraph" w:styleId="a4">
    <w:name w:val="Title"/>
    <w:basedOn w:val="a"/>
    <w:next w:val="a"/>
    <w:link w:val="a5"/>
    <w:uiPriority w:val="99"/>
    <w:qFormat/>
    <w:rsid w:val="007950C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5">
    <w:name w:val="Название Знак"/>
    <w:link w:val="a4"/>
    <w:uiPriority w:val="99"/>
    <w:locked/>
    <w:rsid w:val="007950CB"/>
    <w:rPr>
      <w:rFonts w:ascii="Cambria" w:eastAsia="Times New Roman" w:hAnsi="Cambria" w:cs="Times New Roman"/>
      <w:b/>
      <w:bCs/>
      <w:kern w:val="28"/>
      <w:sz w:val="32"/>
      <w:szCs w:val="32"/>
      <w:lang w:val="ru-RU" w:eastAsia="ru-RU" w:bidi="ar-SA"/>
    </w:rPr>
  </w:style>
  <w:style w:type="paragraph" w:styleId="a6">
    <w:name w:val="Subtitle"/>
    <w:basedOn w:val="a"/>
    <w:next w:val="a"/>
    <w:link w:val="a7"/>
    <w:uiPriority w:val="99"/>
    <w:qFormat/>
    <w:rsid w:val="007950CB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7">
    <w:name w:val="Подзаголовок Знак"/>
    <w:link w:val="a6"/>
    <w:uiPriority w:val="99"/>
    <w:locked/>
    <w:rsid w:val="007950CB"/>
    <w:rPr>
      <w:rFonts w:ascii="Cambria" w:eastAsia="Times New Roman" w:hAnsi="Cambria" w:cs="Times New Roman"/>
      <w:sz w:val="24"/>
      <w:szCs w:val="24"/>
      <w:lang w:val="ru-RU" w:eastAsia="ru-RU" w:bidi="ar-SA"/>
    </w:rPr>
  </w:style>
  <w:style w:type="character" w:styleId="a8">
    <w:name w:val="Strong"/>
    <w:uiPriority w:val="99"/>
    <w:qFormat/>
    <w:rsid w:val="007950CB"/>
    <w:rPr>
      <w:rFonts w:cs="Times New Roman"/>
      <w:b/>
    </w:rPr>
  </w:style>
  <w:style w:type="character" w:styleId="a9">
    <w:name w:val="Emphasis"/>
    <w:uiPriority w:val="99"/>
    <w:qFormat/>
    <w:rsid w:val="007950CB"/>
    <w:rPr>
      <w:rFonts w:ascii="Calibri" w:hAnsi="Calibri" w:cs="Times New Roman"/>
      <w:b/>
      <w:i/>
    </w:rPr>
  </w:style>
  <w:style w:type="paragraph" w:customStyle="1" w:styleId="11">
    <w:name w:val="Без интервала1"/>
    <w:basedOn w:val="a"/>
    <w:uiPriority w:val="99"/>
    <w:rsid w:val="007950CB"/>
    <w:pPr>
      <w:jc w:val="left"/>
    </w:pPr>
    <w:rPr>
      <w:szCs w:val="32"/>
      <w:lang w:eastAsia="en-US"/>
    </w:rPr>
  </w:style>
  <w:style w:type="paragraph" w:customStyle="1" w:styleId="12">
    <w:name w:val="Абзац списка1"/>
    <w:basedOn w:val="a"/>
    <w:uiPriority w:val="99"/>
    <w:rsid w:val="007950CB"/>
    <w:pPr>
      <w:ind w:left="720"/>
      <w:contextualSpacing/>
      <w:jc w:val="left"/>
    </w:pPr>
    <w:rPr>
      <w:szCs w:val="26"/>
      <w:lang w:eastAsia="en-US"/>
    </w:rPr>
  </w:style>
  <w:style w:type="paragraph" w:customStyle="1" w:styleId="21">
    <w:name w:val="Цитата 21"/>
    <w:basedOn w:val="a"/>
    <w:next w:val="a"/>
    <w:link w:val="QuoteChar"/>
    <w:uiPriority w:val="99"/>
    <w:rsid w:val="007950CB"/>
    <w:pPr>
      <w:jc w:val="left"/>
    </w:pPr>
    <w:rPr>
      <w:i/>
      <w:sz w:val="24"/>
      <w:szCs w:val="24"/>
    </w:rPr>
  </w:style>
  <w:style w:type="character" w:customStyle="1" w:styleId="QuoteChar">
    <w:name w:val="Quote Char"/>
    <w:link w:val="21"/>
    <w:uiPriority w:val="99"/>
    <w:locked/>
    <w:rsid w:val="007950CB"/>
    <w:rPr>
      <w:rFonts w:cs="Times New Roman"/>
      <w:i/>
      <w:sz w:val="24"/>
      <w:szCs w:val="24"/>
      <w:lang w:val="ru-RU" w:eastAsia="ru-RU" w:bidi="ar-SA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7950CB"/>
    <w:pPr>
      <w:ind w:left="720" w:right="720"/>
      <w:jc w:val="left"/>
    </w:pPr>
    <w:rPr>
      <w:b/>
      <w:i/>
      <w:sz w:val="24"/>
    </w:rPr>
  </w:style>
  <w:style w:type="character" w:customStyle="1" w:styleId="IntenseQuoteChar">
    <w:name w:val="Intense Quote Char"/>
    <w:link w:val="13"/>
    <w:uiPriority w:val="99"/>
    <w:locked/>
    <w:rsid w:val="007950CB"/>
    <w:rPr>
      <w:rFonts w:cs="Times New Roman"/>
      <w:b/>
      <w:i/>
      <w:sz w:val="24"/>
      <w:lang w:val="ru-RU" w:eastAsia="ru-RU" w:bidi="ar-SA"/>
    </w:rPr>
  </w:style>
  <w:style w:type="character" w:customStyle="1" w:styleId="14">
    <w:name w:val="Слабое выделение1"/>
    <w:uiPriority w:val="99"/>
    <w:rsid w:val="007950CB"/>
    <w:rPr>
      <w:rFonts w:cs="Times New Roman"/>
      <w:i/>
      <w:color w:val="5A5A5A"/>
    </w:rPr>
  </w:style>
  <w:style w:type="character" w:customStyle="1" w:styleId="15">
    <w:name w:val="Сильное выделение1"/>
    <w:uiPriority w:val="99"/>
    <w:rsid w:val="007950CB"/>
    <w:rPr>
      <w:rFonts w:cs="Times New Roman"/>
      <w:b/>
      <w:i/>
      <w:sz w:val="24"/>
      <w:u w:val="single"/>
    </w:rPr>
  </w:style>
  <w:style w:type="character" w:customStyle="1" w:styleId="16">
    <w:name w:val="Слабая ссылка1"/>
    <w:uiPriority w:val="99"/>
    <w:rsid w:val="007950CB"/>
    <w:rPr>
      <w:rFonts w:cs="Times New Roman"/>
      <w:sz w:val="24"/>
      <w:u w:val="single"/>
    </w:rPr>
  </w:style>
  <w:style w:type="character" w:customStyle="1" w:styleId="17">
    <w:name w:val="Сильная ссылка1"/>
    <w:uiPriority w:val="99"/>
    <w:rsid w:val="007950CB"/>
    <w:rPr>
      <w:rFonts w:cs="Times New Roman"/>
      <w:b/>
      <w:sz w:val="24"/>
      <w:u w:val="single"/>
    </w:rPr>
  </w:style>
  <w:style w:type="character" w:customStyle="1" w:styleId="18">
    <w:name w:val="Название книги1"/>
    <w:uiPriority w:val="99"/>
    <w:rsid w:val="007950CB"/>
    <w:rPr>
      <w:rFonts w:ascii="Cambria" w:hAnsi="Cambria" w:cs="Times New Roman"/>
      <w:b/>
      <w:i/>
      <w:sz w:val="24"/>
    </w:rPr>
  </w:style>
  <w:style w:type="paragraph" w:customStyle="1" w:styleId="19">
    <w:name w:val="Заголовок оглавления1"/>
    <w:basedOn w:val="1"/>
    <w:next w:val="a"/>
    <w:uiPriority w:val="99"/>
    <w:rsid w:val="007950CB"/>
    <w:pPr>
      <w:spacing w:before="240"/>
      <w:jc w:val="left"/>
      <w:outlineLvl w:val="9"/>
    </w:pPr>
    <w:rPr>
      <w:rFonts w:ascii="Cambria" w:hAnsi="Cambria" w:cs="Times New Roman"/>
      <w:sz w:val="32"/>
    </w:rPr>
  </w:style>
  <w:style w:type="paragraph" w:styleId="aa">
    <w:name w:val="Body Text"/>
    <w:basedOn w:val="a"/>
    <w:link w:val="ab"/>
    <w:uiPriority w:val="99"/>
    <w:semiHidden/>
    <w:rsid w:val="007950CB"/>
    <w:pPr>
      <w:jc w:val="center"/>
    </w:pPr>
    <w:rPr>
      <w:sz w:val="28"/>
    </w:rPr>
  </w:style>
  <w:style w:type="character" w:customStyle="1" w:styleId="ab">
    <w:name w:val="Основной текст Знак"/>
    <w:link w:val="aa"/>
    <w:uiPriority w:val="99"/>
    <w:semiHidden/>
    <w:locked/>
    <w:rsid w:val="007950CB"/>
    <w:rPr>
      <w:rFonts w:eastAsia="Times New Roman" w:cs="Times New Roman"/>
      <w:sz w:val="28"/>
      <w:lang w:val="ru-RU" w:eastAsia="ru-RU" w:bidi="ar-SA"/>
    </w:rPr>
  </w:style>
  <w:style w:type="paragraph" w:styleId="ac">
    <w:name w:val="Body Text Indent"/>
    <w:basedOn w:val="a"/>
    <w:link w:val="ad"/>
    <w:uiPriority w:val="99"/>
    <w:semiHidden/>
    <w:rsid w:val="007950CB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locked/>
    <w:rsid w:val="007950CB"/>
    <w:rPr>
      <w:rFonts w:eastAsia="Times New Roman" w:cs="Times New Roman"/>
      <w:sz w:val="26"/>
      <w:lang w:val="ru-RU" w:eastAsia="ru-RU" w:bidi="ar-SA"/>
    </w:rPr>
  </w:style>
  <w:style w:type="paragraph" w:styleId="ae">
    <w:name w:val="Balloon Text"/>
    <w:basedOn w:val="a"/>
    <w:link w:val="af"/>
    <w:uiPriority w:val="99"/>
    <w:semiHidden/>
    <w:rsid w:val="007950C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7950CB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0">
    <w:name w:val="header"/>
    <w:basedOn w:val="a"/>
    <w:link w:val="af1"/>
    <w:uiPriority w:val="99"/>
    <w:rsid w:val="007950C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locked/>
    <w:rsid w:val="007950CB"/>
    <w:rPr>
      <w:rFonts w:eastAsia="Times New Roman" w:cs="Times New Roman"/>
      <w:sz w:val="26"/>
      <w:lang w:val="ru-RU" w:eastAsia="ru-RU" w:bidi="ar-SA"/>
    </w:rPr>
  </w:style>
  <w:style w:type="paragraph" w:styleId="af2">
    <w:name w:val="footer"/>
    <w:basedOn w:val="a"/>
    <w:link w:val="af3"/>
    <w:uiPriority w:val="99"/>
    <w:rsid w:val="007950C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7950CB"/>
    <w:rPr>
      <w:rFonts w:eastAsia="Times New Roman" w:cs="Times New Roman"/>
      <w:sz w:val="26"/>
      <w:lang w:val="ru-RU" w:eastAsia="ru-RU" w:bidi="ar-SA"/>
    </w:rPr>
  </w:style>
  <w:style w:type="table" w:styleId="af4">
    <w:name w:val="Table Grid"/>
    <w:basedOn w:val="a1"/>
    <w:uiPriority w:val="99"/>
    <w:rsid w:val="007950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7950CB"/>
    <w:pPr>
      <w:autoSpaceDE w:val="0"/>
      <w:autoSpaceDN w:val="0"/>
      <w:adjustRightInd w:val="0"/>
    </w:pPr>
    <w:rPr>
      <w:rFonts w:ascii="Arial" w:hAnsi="Arial" w:cs="Arial"/>
    </w:rPr>
  </w:style>
  <w:style w:type="character" w:styleId="af5">
    <w:name w:val="Hyperlink"/>
    <w:uiPriority w:val="99"/>
    <w:rsid w:val="007950CB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Application%20Data\Microsoft\&#1064;&#1072;&#1073;&#1083;&#1086;&#1085;&#1099;\&#1055;&#1086;&#1089;&#1090;_&#1072;&#1076;&#1084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Пост_адм</Template>
  <TotalTime>0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Pa_0</vt:lpstr>
    </vt:vector>
  </TitlesOfParts>
  <Company>Admin</Company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Pa_0</dc:title>
  <dc:subject/>
  <dc:creator>Сектор ИТиС</dc:creator>
  <cp:keywords/>
  <dc:description/>
  <cp:lastModifiedBy>Molod05</cp:lastModifiedBy>
  <cp:revision>33</cp:revision>
  <cp:lastPrinted>2017-10-24T06:40:00Z</cp:lastPrinted>
  <dcterms:created xsi:type="dcterms:W3CDTF">2015-02-03T06:22:00Z</dcterms:created>
  <dcterms:modified xsi:type="dcterms:W3CDTF">2018-02-02T02:13:00Z</dcterms:modified>
</cp:coreProperties>
</file>